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9E8" w:rsidRDefault="007415AD">
      <w:pPr>
        <w:rPr>
          <w:b/>
          <w:sz w:val="32"/>
          <w:szCs w:val="32"/>
        </w:rPr>
      </w:pPr>
      <w:r>
        <w:rPr>
          <w:b/>
          <w:sz w:val="32"/>
          <w:szCs w:val="32"/>
        </w:rPr>
        <w:t xml:space="preserve">AGENDA </w:t>
      </w:r>
      <w:r w:rsidR="003E49E8">
        <w:rPr>
          <w:b/>
          <w:sz w:val="32"/>
          <w:szCs w:val="32"/>
        </w:rPr>
        <w:t>INGELASTE DORPSRAADVERGADERING 25 APRIL 2022</w:t>
      </w:r>
    </w:p>
    <w:p w:rsidR="003E49E8" w:rsidRDefault="003E49E8">
      <w:pPr>
        <w:rPr>
          <w:b/>
          <w:sz w:val="32"/>
          <w:szCs w:val="32"/>
        </w:rPr>
      </w:pPr>
      <w:r>
        <w:rPr>
          <w:b/>
          <w:sz w:val="32"/>
          <w:szCs w:val="32"/>
        </w:rPr>
        <w:t xml:space="preserve">                                              -----------------</w:t>
      </w:r>
    </w:p>
    <w:p w:rsidR="003E49E8" w:rsidRDefault="003E49E8">
      <w:pPr>
        <w:rPr>
          <w:b/>
          <w:sz w:val="32"/>
          <w:szCs w:val="32"/>
        </w:rPr>
      </w:pPr>
    </w:p>
    <w:p w:rsidR="003E49E8" w:rsidRDefault="003E49E8">
      <w:pPr>
        <w:rPr>
          <w:b/>
          <w:sz w:val="32"/>
          <w:szCs w:val="32"/>
        </w:rPr>
      </w:pPr>
      <w:r>
        <w:rPr>
          <w:b/>
          <w:sz w:val="32"/>
          <w:szCs w:val="32"/>
        </w:rPr>
        <w:t xml:space="preserve">20.00 uur: Voorstellen van nieuwe politieke partij BVNL in de gemeenteraad van de gemeente Edam-Volendam. </w:t>
      </w:r>
    </w:p>
    <w:p w:rsidR="003E49E8" w:rsidRDefault="003E49E8">
      <w:pPr>
        <w:rPr>
          <w:b/>
          <w:sz w:val="32"/>
          <w:szCs w:val="32"/>
        </w:rPr>
      </w:pPr>
    </w:p>
    <w:p w:rsidR="003E49E8" w:rsidRDefault="003E49E8">
      <w:pPr>
        <w:rPr>
          <w:b/>
          <w:sz w:val="32"/>
          <w:szCs w:val="32"/>
        </w:rPr>
      </w:pPr>
      <w:r>
        <w:rPr>
          <w:b/>
          <w:sz w:val="32"/>
          <w:szCs w:val="32"/>
        </w:rPr>
        <w:t xml:space="preserve">20.30 uur: Overleg met bewoners en evt. plaatselijke politici over de bouwplannen van het voormalige dorpscafé, Kwadijk 94. </w:t>
      </w:r>
    </w:p>
    <w:p w:rsidR="003E49E8" w:rsidRDefault="003E49E8">
      <w:pPr>
        <w:rPr>
          <w:b/>
          <w:sz w:val="32"/>
          <w:szCs w:val="32"/>
        </w:rPr>
      </w:pPr>
    </w:p>
    <w:p w:rsidR="003E49E8" w:rsidRDefault="003E49E8">
      <w:pPr>
        <w:rPr>
          <w:b/>
          <w:sz w:val="32"/>
          <w:szCs w:val="32"/>
        </w:rPr>
      </w:pPr>
      <w:r>
        <w:rPr>
          <w:b/>
          <w:sz w:val="32"/>
          <w:szCs w:val="32"/>
        </w:rPr>
        <w:t>----------------------------------------------------------------------------------------</w:t>
      </w:r>
    </w:p>
    <w:p w:rsidR="003E49E8" w:rsidRDefault="003E49E8">
      <w:pPr>
        <w:rPr>
          <w:b/>
          <w:sz w:val="32"/>
          <w:szCs w:val="32"/>
        </w:rPr>
      </w:pPr>
    </w:p>
    <w:p w:rsidR="003E49E8" w:rsidRDefault="003E49E8">
      <w:pPr>
        <w:rPr>
          <w:b/>
          <w:sz w:val="32"/>
          <w:szCs w:val="32"/>
        </w:rPr>
      </w:pPr>
    </w:p>
    <w:p w:rsidR="00C17413" w:rsidRPr="00FF7DD4" w:rsidRDefault="000A5651">
      <w:pPr>
        <w:rPr>
          <w:b/>
          <w:sz w:val="32"/>
          <w:szCs w:val="32"/>
        </w:rPr>
      </w:pPr>
      <w:r w:rsidRPr="00FF7DD4">
        <w:rPr>
          <w:b/>
          <w:sz w:val="32"/>
          <w:szCs w:val="32"/>
        </w:rPr>
        <w:t xml:space="preserve">Chronologie </w:t>
      </w:r>
      <w:r w:rsidR="00FC6DF5" w:rsidRPr="00FF7DD4">
        <w:rPr>
          <w:b/>
          <w:sz w:val="32"/>
          <w:szCs w:val="32"/>
        </w:rPr>
        <w:t>bouwplannen voormalig dorpscafé, Kwadijk 94</w:t>
      </w:r>
    </w:p>
    <w:p w:rsidR="000A5651" w:rsidRDefault="000A5651"/>
    <w:p w:rsidR="000A5651" w:rsidRDefault="000A5651">
      <w:r w:rsidRPr="009D1214">
        <w:rPr>
          <w:b/>
        </w:rPr>
        <w:t>24-12-2021:</w:t>
      </w:r>
      <w:r>
        <w:t xml:space="preserve"> Aanvraag bij </w:t>
      </w:r>
      <w:r w:rsidR="003E49E8">
        <w:t xml:space="preserve">de </w:t>
      </w:r>
      <w:r>
        <w:t xml:space="preserve">gemeente Edam-Volendam </w:t>
      </w:r>
      <w:r w:rsidR="00FC6DF5">
        <w:t>van de</w:t>
      </w:r>
      <w:r w:rsidR="003E49E8">
        <w:t xml:space="preserve"> </w:t>
      </w:r>
      <w:proofErr w:type="spellStart"/>
      <w:r w:rsidR="00FC6DF5">
        <w:t>Liondra</w:t>
      </w:r>
      <w:proofErr w:type="spellEnd"/>
      <w:r w:rsidR="00FC6DF5">
        <w:t xml:space="preserve"> Vastgoed </w:t>
      </w:r>
      <w:r>
        <w:t xml:space="preserve">voor </w:t>
      </w:r>
      <w:r w:rsidR="00FF7DD4">
        <w:t xml:space="preserve">goedkeuring van </w:t>
      </w:r>
      <w:r>
        <w:t>het verbouwen van het voormalige dorpscafé</w:t>
      </w:r>
      <w:r w:rsidR="005F2EFB">
        <w:t xml:space="preserve">, Kwadijk 94, </w:t>
      </w:r>
      <w:r>
        <w:t xml:space="preserve">tot een hotel/pension. </w:t>
      </w:r>
    </w:p>
    <w:p w:rsidR="000A5651" w:rsidRDefault="000A5651"/>
    <w:p w:rsidR="000A5651" w:rsidRDefault="000A5651">
      <w:r w:rsidRPr="009D1214">
        <w:rPr>
          <w:b/>
        </w:rPr>
        <w:t>12-02-’22:</w:t>
      </w:r>
      <w:r>
        <w:t xml:space="preserve"> </w:t>
      </w:r>
      <w:r w:rsidR="003E49E8">
        <w:t>Bijna twee maanden later licht de g</w:t>
      </w:r>
      <w:r>
        <w:t xml:space="preserve">emeente </w:t>
      </w:r>
      <w:r w:rsidR="003E49E8">
        <w:t>E-V</w:t>
      </w:r>
      <w:r>
        <w:t xml:space="preserve"> de familie Bastiaans in</w:t>
      </w:r>
      <w:r w:rsidR="00194C12">
        <w:t xml:space="preserve"> over de</w:t>
      </w:r>
      <w:r>
        <w:t xml:space="preserve"> voorgenomen plannen. </w:t>
      </w:r>
      <w:r w:rsidR="003E49E8">
        <w:t xml:space="preserve">Zij vragen de </w:t>
      </w:r>
      <w:proofErr w:type="spellStart"/>
      <w:r w:rsidR="003E49E8">
        <w:t>Dorprsraad</w:t>
      </w:r>
      <w:proofErr w:type="spellEnd"/>
      <w:r w:rsidR="003E49E8">
        <w:t xml:space="preserve"> of er kennis is van de plannen, hetgeen moet worden ontkend. </w:t>
      </w:r>
    </w:p>
    <w:p w:rsidR="000A5651" w:rsidRDefault="000A5651"/>
    <w:p w:rsidR="000A5651" w:rsidRDefault="000A5651">
      <w:r w:rsidRPr="009D1214">
        <w:rPr>
          <w:b/>
        </w:rPr>
        <w:t>23-2-’22:</w:t>
      </w:r>
      <w:r>
        <w:t xml:space="preserve"> De Dorpsraad vergadert en brengt daarbij de plannen </w:t>
      </w:r>
      <w:r w:rsidR="00FF7DD4">
        <w:t xml:space="preserve">met het dorpscafé </w:t>
      </w:r>
      <w:r>
        <w:t xml:space="preserve">naar buiten. </w:t>
      </w:r>
      <w:r w:rsidR="003E49E8">
        <w:t xml:space="preserve">De aanwezigen vragen zich af wat Kwadijk met nog een hotel </w:t>
      </w:r>
      <w:r w:rsidR="00F63F92">
        <w:t xml:space="preserve">– we hebben ook al de Purmer Eend - </w:t>
      </w:r>
      <w:r w:rsidR="003E49E8">
        <w:t xml:space="preserve">moet en of het niet verstandiger is hier woningen te bouwen. </w:t>
      </w:r>
      <w:r>
        <w:t>Ook afgevaardigden van VVD en Zeevangs Belang</w:t>
      </w:r>
      <w:r w:rsidR="00FF7DD4">
        <w:t xml:space="preserve"> zijn</w:t>
      </w:r>
      <w:r>
        <w:t xml:space="preserve"> </w:t>
      </w:r>
      <w:r w:rsidR="00FC6DF5">
        <w:t>bij de vergadering</w:t>
      </w:r>
      <w:r>
        <w:t xml:space="preserve"> aanwezig en zij </w:t>
      </w:r>
      <w:r w:rsidR="00FC6DF5">
        <w:t xml:space="preserve">zeggen </w:t>
      </w:r>
      <w:r w:rsidR="009D1214">
        <w:t>de vergadering</w:t>
      </w:r>
      <w:r w:rsidR="00FC6DF5">
        <w:t xml:space="preserve"> toe</w:t>
      </w:r>
      <w:r w:rsidR="009D1214">
        <w:t xml:space="preserve"> vragen te </w:t>
      </w:r>
      <w:r w:rsidR="00FC6DF5">
        <w:t xml:space="preserve">gaan </w:t>
      </w:r>
      <w:r w:rsidR="009D1214">
        <w:t xml:space="preserve">stellen in de gemeenteraad. </w:t>
      </w:r>
    </w:p>
    <w:p w:rsidR="009D1214" w:rsidRDefault="009D1214"/>
    <w:p w:rsidR="000A5651" w:rsidRDefault="000A5651">
      <w:r w:rsidRPr="009D1214">
        <w:rPr>
          <w:b/>
        </w:rPr>
        <w:t>24-02-’22:</w:t>
      </w:r>
      <w:r>
        <w:t xml:space="preserve"> De Dorpsraad stuurt een mail naar Burgemeester en Wethouders </w:t>
      </w:r>
      <w:r w:rsidR="003E49E8">
        <w:t xml:space="preserve">om kennis te geven dat het niet eens is met de voorgenomen bouwplannen </w:t>
      </w:r>
      <w:r>
        <w:t xml:space="preserve">en </w:t>
      </w:r>
      <w:r w:rsidR="00194C12">
        <w:t xml:space="preserve">wijzen </w:t>
      </w:r>
      <w:r w:rsidR="00F63F92">
        <w:t xml:space="preserve">in de </w:t>
      </w:r>
      <w:proofErr w:type="gramStart"/>
      <w:r w:rsidR="00F63F92">
        <w:t xml:space="preserve">mail </w:t>
      </w:r>
      <w:r w:rsidR="00194C12">
        <w:t xml:space="preserve"> naar</w:t>
      </w:r>
      <w:proofErr w:type="gramEnd"/>
      <w:r w:rsidR="00194C12">
        <w:t xml:space="preserve"> de kort geleden gepresenteerde </w:t>
      </w:r>
      <w:r w:rsidR="003E49E8">
        <w:t xml:space="preserve">nota </w:t>
      </w:r>
      <w:r w:rsidR="00194C12">
        <w:t xml:space="preserve">Woonvisie, waarin wordt gesteld dat de gemeente bij doorontwikkeling van bestaande locaties de regie hoort te voeren. De Dorpsraad doet een dringend beroep op B&amp;W </w:t>
      </w:r>
      <w:r w:rsidR="003E49E8">
        <w:t xml:space="preserve">zich </w:t>
      </w:r>
      <w:r w:rsidR="00194C12">
        <w:t xml:space="preserve">aan die belofte te voldoen. </w:t>
      </w:r>
    </w:p>
    <w:p w:rsidR="00194C12" w:rsidRDefault="00194C12"/>
    <w:p w:rsidR="00194C12" w:rsidRDefault="00194C12">
      <w:r w:rsidRPr="005F2EFB">
        <w:rPr>
          <w:b/>
        </w:rPr>
        <w:t>28-02-’22:</w:t>
      </w:r>
      <w:r>
        <w:t xml:space="preserve"> VVD en Zeevangs Belang stellen in de gemeenteraad vragen over de voorgenomen plannen. Uit de antwoorden blijkt dat er tot nu toe alleen in 2018 een concreet plan is ingediend voor de bouw van 12 appartementen. De aanvraag w</w:t>
      </w:r>
      <w:r w:rsidR="00FC6DF5">
        <w:t>erd</w:t>
      </w:r>
      <w:r>
        <w:t xml:space="preserve"> als niet passend beoordeeld en vol</w:t>
      </w:r>
      <w:r w:rsidR="00FC6DF5">
        <w:t>deed</w:t>
      </w:r>
      <w:r>
        <w:t xml:space="preserve"> n</w:t>
      </w:r>
      <w:r w:rsidR="003E49E8">
        <w:t>i</w:t>
      </w:r>
      <w:r>
        <w:t xml:space="preserve">et aan de parkeernormen. Op de vraag of er regels zijn voor het aantal hotel/pension-accommodaties </w:t>
      </w:r>
      <w:r w:rsidR="00FC6DF5">
        <w:t xml:space="preserve">in een gemeente </w:t>
      </w:r>
      <w:r>
        <w:t xml:space="preserve">antwoordt de </w:t>
      </w:r>
      <w:r w:rsidR="00FC6DF5">
        <w:t xml:space="preserve">Edam-Volendam </w:t>
      </w:r>
      <w:r>
        <w:t xml:space="preserve">dat die in principe niet van toepassing zijn omdat het voorgenomen project minder dan 50 slaapplaatsen bevat. Er is echter binnen de regio afgesproken dat er </w:t>
      </w:r>
      <w:r w:rsidR="003E49E8">
        <w:t>onderlinge</w:t>
      </w:r>
      <w:r>
        <w:t xml:space="preserve"> afstemming</w:t>
      </w:r>
      <w:r w:rsidR="005F2EFB">
        <w:t xml:space="preserve"> </w:t>
      </w:r>
      <w:r>
        <w:t>vereist</w:t>
      </w:r>
      <w:r w:rsidR="00633391">
        <w:t xml:space="preserve"> is</w:t>
      </w:r>
      <w:r>
        <w:t xml:space="preserve">. </w:t>
      </w:r>
      <w:r w:rsidR="003E49E8">
        <w:t>Zo moeten</w:t>
      </w:r>
      <w:r w:rsidR="009D1214">
        <w:t xml:space="preserve"> nieuwe verblijfsaccommodaties een aantoonbare, toegevoegde waarde </w:t>
      </w:r>
      <w:r w:rsidR="00F63F92">
        <w:t xml:space="preserve">hebben </w:t>
      </w:r>
      <w:r w:rsidR="009D1214">
        <w:t xml:space="preserve">voor het toeristisch profiel van de gemeente en </w:t>
      </w:r>
      <w:r w:rsidR="009D1214">
        <w:lastRenderedPageBreak/>
        <w:t xml:space="preserve">mag </w:t>
      </w:r>
      <w:r w:rsidR="003E49E8">
        <w:t>het niet l</w:t>
      </w:r>
      <w:r w:rsidR="005F2EFB">
        <w:t>ei</w:t>
      </w:r>
      <w:r w:rsidR="009D1214">
        <w:t xml:space="preserve">den tot meer drukte op plekken wat het al te druk is. In de Toeristische Visie 2015 wordt aangegeven dat de focus </w:t>
      </w:r>
      <w:r w:rsidR="00F63F92">
        <w:t>vooral</w:t>
      </w:r>
      <w:r w:rsidR="009D1214">
        <w:t xml:space="preserve"> </w:t>
      </w:r>
      <w:r w:rsidR="005F2EFB">
        <w:t>moet liggen</w:t>
      </w:r>
      <w:r w:rsidR="009D1214">
        <w:t xml:space="preserve"> op kwaliteit </w:t>
      </w:r>
      <w:proofErr w:type="spellStart"/>
      <w:r w:rsidR="00F63F92">
        <w:t>ipv</w:t>
      </w:r>
      <w:proofErr w:type="spellEnd"/>
      <w:r w:rsidR="009D1214">
        <w:t xml:space="preserve"> op kwantiteit, </w:t>
      </w:r>
      <w:r w:rsidR="005F2EFB">
        <w:t xml:space="preserve">en dat er </w:t>
      </w:r>
      <w:r w:rsidR="009D1214">
        <w:t xml:space="preserve">rekening </w:t>
      </w:r>
      <w:r w:rsidR="005F2EFB">
        <w:t>moet worden ge</w:t>
      </w:r>
      <w:r w:rsidR="009D1214">
        <w:t>houde</w:t>
      </w:r>
      <w:r w:rsidR="005F2EFB">
        <w:t>n</w:t>
      </w:r>
      <w:r w:rsidR="009D1214">
        <w:t xml:space="preserve"> met de leefomgeving. </w:t>
      </w:r>
    </w:p>
    <w:p w:rsidR="009D1214" w:rsidRDefault="009D1214">
      <w:r>
        <w:t xml:space="preserve">Ook zegt de gemeente </w:t>
      </w:r>
      <w:r w:rsidR="005F2EFB">
        <w:t xml:space="preserve">in het antwoord aan VVD en ZB </w:t>
      </w:r>
      <w:r>
        <w:t xml:space="preserve">toe een gesprek aan te gaan met de initiatiefnemer </w:t>
      </w:r>
      <w:r w:rsidR="00F63F92">
        <w:t xml:space="preserve">in een poging </w:t>
      </w:r>
      <w:r w:rsidR="005F2EFB">
        <w:t xml:space="preserve">hem </w:t>
      </w:r>
      <w:r>
        <w:t xml:space="preserve">af te </w:t>
      </w:r>
      <w:r w:rsidR="005F2EFB">
        <w:t xml:space="preserve">doen </w:t>
      </w:r>
      <w:r>
        <w:t xml:space="preserve">zien van de voorgenomen plannen en in plaats daarvan woningen of appartementen te bouwen. Dan moet het bestemmingsplan echter wel worden gewijzigd. </w:t>
      </w:r>
    </w:p>
    <w:p w:rsidR="00FC6DF5" w:rsidRDefault="00FC6DF5"/>
    <w:p w:rsidR="00FC6DF5" w:rsidRDefault="00FC6DF5">
      <w:r w:rsidRPr="009D1214">
        <w:rPr>
          <w:b/>
        </w:rPr>
        <w:t>18-02-’22:</w:t>
      </w:r>
      <w:r>
        <w:t xml:space="preserve"> </w:t>
      </w:r>
      <w:r w:rsidR="00633391">
        <w:t xml:space="preserve">Uit een brief van de gemeente E-V blijkt dat de </w:t>
      </w:r>
      <w:proofErr w:type="gramStart"/>
      <w:r w:rsidR="00633391">
        <w:t>o</w:t>
      </w:r>
      <w:r>
        <w:t>mgevingsvergunning  van</w:t>
      </w:r>
      <w:proofErr w:type="gramEnd"/>
      <w:r>
        <w:t xml:space="preserve"> rechtswege tot stand gekomen. Gemeente is er nl.  </w:t>
      </w:r>
      <w:proofErr w:type="gramStart"/>
      <w:r>
        <w:t>ten</w:t>
      </w:r>
      <w:proofErr w:type="gramEnd"/>
      <w:r>
        <w:t xml:space="preserve"> onrechte van uitgegaan dat de uitgebreide voorbereidingsprocedure van 26 weken van toepassing was. Achteraf blijkt dat de reguliere procedure van 8 weken </w:t>
      </w:r>
      <w:r w:rsidR="00F63F92">
        <w:t>geldt</w:t>
      </w:r>
      <w:r>
        <w:t xml:space="preserve">. Het pand </w:t>
      </w:r>
      <w:r w:rsidR="00633391">
        <w:t xml:space="preserve">blijkt een </w:t>
      </w:r>
      <w:proofErr w:type="spellStart"/>
      <w:r>
        <w:t>een</w:t>
      </w:r>
      <w:proofErr w:type="spellEnd"/>
      <w:r>
        <w:t xml:space="preserve"> horeca 3-bestemming</w:t>
      </w:r>
      <w:r w:rsidR="00633391">
        <w:t xml:space="preserve"> te hebben</w:t>
      </w:r>
      <w:r>
        <w:t xml:space="preserve">. Omdat een hotel/pension onder hotel categorie 1 valt, is het daarom in strijd met het bestemmingsplan. Ook zijn er te weinig parkeerplaatsen ingetekend. De gemeente wijst in zijn antwoord echter op een besluit van de Raad van State uit november 2014, waarmee eerdergenoemde bezwaren komen te vervallen. </w:t>
      </w:r>
    </w:p>
    <w:p w:rsidR="005F2EFB" w:rsidRDefault="005F2EFB"/>
    <w:p w:rsidR="005F2EFB" w:rsidRDefault="005F2EFB">
      <w:r w:rsidRPr="00FC6DF5">
        <w:rPr>
          <w:b/>
        </w:rPr>
        <w:t>20-04-’22:</w:t>
      </w:r>
      <w:r>
        <w:t xml:space="preserve"> Hein Staal, de toekomstige bewoner van het voormalige raadshuis, heeft een gesprek met </w:t>
      </w:r>
      <w:proofErr w:type="spellStart"/>
      <w:r>
        <w:t>Liondra</w:t>
      </w:r>
      <w:proofErr w:type="spellEnd"/>
      <w:r>
        <w:t xml:space="preserve"> Vastgoed en architect Kamstra</w:t>
      </w:r>
      <w:r w:rsidR="00FF746F">
        <w:t xml:space="preserve">. Alhoewel </w:t>
      </w:r>
      <w:r w:rsidR="00F63F92">
        <w:t xml:space="preserve">de </w:t>
      </w:r>
      <w:proofErr w:type="spellStart"/>
      <w:r w:rsidR="00F63F92">
        <w:t>intitiatiefnemers</w:t>
      </w:r>
      <w:proofErr w:type="spellEnd"/>
      <w:r w:rsidR="00FF746F">
        <w:t xml:space="preserve"> geloven dat het hotel/pension een toegevoegde waarde voor Kwadijk kan hebben, staan ze open voor een gesprek met de bewoners om na te denken op welke manier de plannen kunnen worden aangepast. Wel is men bang dat de gemeente niet meewerkt aangezien al eerder woonplannen en ander plannen zijn afgekeurd. Aangenomen mag worden dat hiermee de plannen uit 2018 voor de bouw van 12 appartementen </w:t>
      </w:r>
      <w:r w:rsidR="00633391">
        <w:t xml:space="preserve">(zie 28-02) </w:t>
      </w:r>
      <w:r w:rsidR="00FF746F">
        <w:t xml:space="preserve">worden bedoeld. </w:t>
      </w:r>
      <w:r>
        <w:t xml:space="preserve"> </w:t>
      </w:r>
      <w:r w:rsidR="00FF746F">
        <w:t xml:space="preserve">Hein </w:t>
      </w:r>
      <w:r w:rsidR="00F63F92">
        <w:t xml:space="preserve">stelt </w:t>
      </w:r>
      <w:r w:rsidR="00FF746F">
        <w:t>in het gesprek de mogelijk</w:t>
      </w:r>
      <w:r w:rsidR="00633391">
        <w:t>heid</w:t>
      </w:r>
      <w:r w:rsidR="00FF746F">
        <w:t xml:space="preserve"> </w:t>
      </w:r>
      <w:r w:rsidR="00F63F92">
        <w:t xml:space="preserve">voor </w:t>
      </w:r>
      <w:r w:rsidR="00FF746F">
        <w:t xml:space="preserve">kleine, gelijkvloerse woningen te bouwen </w:t>
      </w:r>
      <w:r w:rsidR="00633391">
        <w:t>waar</w:t>
      </w:r>
      <w:r w:rsidR="00FF746F">
        <w:t xml:space="preserve"> de initiatiefnemer niet negatief tegenover</w:t>
      </w:r>
      <w:r w:rsidR="00633391">
        <w:t xml:space="preserve"> staat</w:t>
      </w:r>
      <w:r w:rsidR="00FF746F">
        <w:t xml:space="preserve">, mits de gemeente dit op voorhand kans van slagen geeft. Een gesprek met gemeente, </w:t>
      </w:r>
      <w:proofErr w:type="spellStart"/>
      <w:r w:rsidR="00FF746F">
        <w:t>Liondra</w:t>
      </w:r>
      <w:proofErr w:type="spellEnd"/>
      <w:r w:rsidR="00FF746F">
        <w:t xml:space="preserve"> Vastgoed en bewoners zou dan moeten volgen, waarbij </w:t>
      </w:r>
      <w:proofErr w:type="spellStart"/>
      <w:r w:rsidR="00FF746F">
        <w:t>Liondra</w:t>
      </w:r>
      <w:proofErr w:type="spellEnd"/>
      <w:r w:rsidR="00FF746F">
        <w:t xml:space="preserve"> en de bewoners het op voorhand eens </w:t>
      </w:r>
      <w:r w:rsidR="00633391">
        <w:t xml:space="preserve">moeten </w:t>
      </w:r>
      <w:r w:rsidR="00FF746F">
        <w:t xml:space="preserve">zijn over de invulling. </w:t>
      </w:r>
    </w:p>
    <w:p w:rsidR="00FF746F" w:rsidRDefault="00FF746F"/>
    <w:p w:rsidR="00FF746F" w:rsidRDefault="00FF746F">
      <w:r>
        <w:t xml:space="preserve">21-04-’22: Volgens een mail van Jurre Bleekemolen (projectleider </w:t>
      </w:r>
      <w:r w:rsidR="00633391">
        <w:t>bij</w:t>
      </w:r>
      <w:r>
        <w:t xml:space="preserve"> de Make Over Groep) </w:t>
      </w:r>
      <w:r w:rsidR="00633391">
        <w:t>en lid van</w:t>
      </w:r>
      <w:r>
        <w:t xml:space="preserve"> Zeevangs Belang blijkt dat </w:t>
      </w:r>
      <w:r w:rsidR="00FC6DF5">
        <w:t>het nuttig is de gemeente</w:t>
      </w:r>
      <w:r w:rsidR="00F63F92">
        <w:t xml:space="preserve"> te</w:t>
      </w:r>
      <w:r w:rsidR="00FC6DF5">
        <w:t xml:space="preserve"> vragen of er contact is geweest met de proje</w:t>
      </w:r>
      <w:r w:rsidR="00633391">
        <w:t>c</w:t>
      </w:r>
      <w:r w:rsidR="00FC6DF5">
        <w:t xml:space="preserve">tontwikkelaar over de exploitatievergunning. Dat is volgens Bleekemolen het enige middel waarmee het project kan worden tegengehouden. Dat moet </w:t>
      </w:r>
      <w:r w:rsidR="00F63F92">
        <w:t xml:space="preserve">dan </w:t>
      </w:r>
      <w:bookmarkStart w:id="0" w:name="_GoBack"/>
      <w:bookmarkEnd w:id="0"/>
      <w:r w:rsidR="00633391">
        <w:t>echt</w:t>
      </w:r>
      <w:r w:rsidR="00F63F92">
        <w:t>e</w:t>
      </w:r>
      <w:r w:rsidR="00633391">
        <w:t xml:space="preserve">r </w:t>
      </w:r>
      <w:r w:rsidR="00FC6DF5">
        <w:t xml:space="preserve">wel binnen de zes weken die nog resten, worden ingebracht bij de gemeente door één of meerdere van de direct betrokkenen. </w:t>
      </w:r>
    </w:p>
    <w:p w:rsidR="009D1214" w:rsidRDefault="009D1214"/>
    <w:p w:rsidR="009D1214" w:rsidRDefault="009D1214">
      <w:r>
        <w:t xml:space="preserve">Uit de kennisgeving in het Gemeenteblad blijkt dat er mogelijkheden zijn bij de Rechtbank van Noord-Holland </w:t>
      </w:r>
      <w:r w:rsidR="005F2EFB">
        <w:t xml:space="preserve">om </w:t>
      </w:r>
      <w:r>
        <w:t xml:space="preserve">een verzoek </w:t>
      </w:r>
      <w:r w:rsidR="005F2EFB">
        <w:t>in te dienen voor</w:t>
      </w:r>
      <w:r>
        <w:t xml:space="preserve"> een voorlopige voorziening. Dit kan echter alleen als er ook een bezwaarschrift is ingediend. </w:t>
      </w:r>
    </w:p>
    <w:sectPr w:rsidR="009D1214"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51"/>
    <w:rsid w:val="000A5651"/>
    <w:rsid w:val="00194C12"/>
    <w:rsid w:val="003E49E8"/>
    <w:rsid w:val="005F2EFB"/>
    <w:rsid w:val="00633391"/>
    <w:rsid w:val="007160D5"/>
    <w:rsid w:val="007415AD"/>
    <w:rsid w:val="009D1214"/>
    <w:rsid w:val="00C17413"/>
    <w:rsid w:val="00D76015"/>
    <w:rsid w:val="00F63F92"/>
    <w:rsid w:val="00FC6DF5"/>
    <w:rsid w:val="00FE58F2"/>
    <w:rsid w:val="00FF746F"/>
    <w:rsid w:val="00FF7D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F1ECE1"/>
  <w15:chartTrackingRefBased/>
  <w15:docId w15:val="{62F316D5-C26C-0E49-8107-7521D9B8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812</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2022-04-22T12:40:00Z</dcterms:created>
  <dcterms:modified xsi:type="dcterms:W3CDTF">2022-04-22T14:17:00Z</dcterms:modified>
</cp:coreProperties>
</file>